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7ED" w:rsidRDefault="003247ED" w:rsidP="003247ED">
      <w:pPr>
        <w:spacing w:afterLines="50" w:line="500" w:lineRule="exact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项目现场照片</w:t>
      </w:r>
    </w:p>
    <w:tbl>
      <w:tblPr>
        <w:tblStyle w:val="a4"/>
        <w:tblW w:w="0" w:type="auto"/>
        <w:jc w:val="center"/>
        <w:tblInd w:w="0" w:type="dxa"/>
        <w:tblLook w:val="0000"/>
      </w:tblPr>
      <w:tblGrid>
        <w:gridCol w:w="4280"/>
        <w:gridCol w:w="4242"/>
      </w:tblGrid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093720" cy="2324100"/>
                  <wp:effectExtent l="19050" t="0" r="0" b="0"/>
                  <wp:docPr id="1" name="图片 81" descr="780bfcd5113a79961165642bdd55f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1" descr="780bfcd5113a79961165642bdd55f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23241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</w:pPr>
            <w:r>
              <w:rPr>
                <w:rFonts w:hint="eastAsia"/>
                <w:noProof/>
                <w:color w:val="auto"/>
              </w:rPr>
              <w:drawing>
                <wp:inline distT="0" distB="0" distL="0" distR="0">
                  <wp:extent cx="3116580" cy="2316480"/>
                  <wp:effectExtent l="19050" t="0" r="7620" b="0"/>
                  <wp:docPr id="2" name="图片 82" descr="339b047d98a5d511711386150276a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2" descr="339b047d98a5d511711386150276a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t="27061" r="22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6580" cy="23164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气化站全景图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气化站北面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994660" cy="2247900"/>
                  <wp:effectExtent l="19050" t="0" r="0" b="0"/>
                  <wp:docPr id="3" name="图片 83" descr="b389ab65efa37587ea506c801f3f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3" descr="b389ab65efa37587ea506c801f3f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4660" cy="2247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  <w:color w:val="auto"/>
              </w:rPr>
              <w:drawing>
                <wp:inline distT="0" distB="0" distL="0" distR="0">
                  <wp:extent cx="2918460" cy="2255520"/>
                  <wp:effectExtent l="19050" t="0" r="0" b="0"/>
                  <wp:docPr id="4" name="图片 84" descr="78f34ff3bb13c496a148d22dee4bd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4" descr="78f34ff3bb13c496a148d22dee4bd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8460" cy="22555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公辅区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值班监控室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964180" cy="2225040"/>
                  <wp:effectExtent l="19050" t="0" r="7620" b="0"/>
                  <wp:docPr id="5" name="图片 85" descr="3a47ea2f6233184d529281c7e38ba4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5" descr="3a47ea2f6233184d529281c7e38ba4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4180" cy="22250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002280" cy="2247900"/>
                  <wp:effectExtent l="19050" t="0" r="7620" b="0"/>
                  <wp:docPr id="6" name="图片 86" descr="8e22620a9dc1c8e6f51438e18f68c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6" descr="8e22620a9dc1c8e6f51438e18f68c3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2247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气化站监控画面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远程实时监控系统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>
                  <wp:extent cx="2476500" cy="3307080"/>
                  <wp:effectExtent l="19050" t="0" r="0" b="0"/>
                  <wp:docPr id="7" name="图片 87" descr="463820c279ce5338ce8b00310424d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7" descr="463820c279ce5338ce8b00310424dc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33070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392680" cy="3185160"/>
                  <wp:effectExtent l="19050" t="0" r="7620" b="0"/>
                  <wp:docPr id="8" name="图片 88" descr="da4c00124c32335f927516b76863d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8" descr="da4c00124c32335f927516b76863d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680" cy="31851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罐区人流门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卸车区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215640" cy="2415540"/>
                  <wp:effectExtent l="0" t="400050" r="0" b="384810"/>
                  <wp:docPr id="9" name="图片 89" descr="d1fbd5c75a856761a1bff8e003cfe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9" descr="d1fbd5c75a856761a1bff8e003cfe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215640" cy="24155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185160" cy="2385060"/>
                  <wp:effectExtent l="0" t="400050" r="0" b="377190"/>
                  <wp:docPr id="10" name="图片 90" descr="C:/Users/Administrator/AppData/Local/Temp/picturecompress_2022010401414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0" descr="C:/Users/Administrator/AppData/Local/Temp/picturecompress_20220104014140/output_1.jpgoutput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185160" cy="23850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气化区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泡沫发生器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lastRenderedPageBreak/>
              <w:drawing>
                <wp:inline distT="0" distB="0" distL="0" distR="0">
                  <wp:extent cx="2225040" cy="2964180"/>
                  <wp:effectExtent l="19050" t="0" r="3810" b="0"/>
                  <wp:docPr id="11" name="图片 91" descr="3993d960f87a09aea67b08fbed36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1" descr="3993d960f87a09aea67b08fbed36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5040" cy="29641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316480" cy="3086100"/>
                  <wp:effectExtent l="19050" t="0" r="7620" b="0"/>
                  <wp:docPr id="12" name="图片 92" descr="be5ddf29b1ce82f1e665e554a74c1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2" descr="be5ddf29b1ce82f1e665e554a74c1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6480" cy="30861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火炬放散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罐区</w:t>
            </w:r>
            <w:r>
              <w:rPr>
                <w:rFonts w:hint="eastAsia"/>
              </w:rPr>
              <w:t>1#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887980" cy="2164080"/>
                  <wp:effectExtent l="19050" t="0" r="7620" b="0"/>
                  <wp:docPr id="13" name="图片 93" descr="70082fa4009e0afd46f264ce76b1e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3" descr="70082fa4009e0afd46f264ce76b1e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980" cy="21640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002280" cy="2247900"/>
                  <wp:effectExtent l="19050" t="0" r="7620" b="0"/>
                  <wp:docPr id="14" name="图片 94" descr="57f629ee805eab984bbbc973b8b36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4" descr="57f629ee805eab984bbbc973b8b36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2247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加压计量加臭区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罐区应急疏散门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1958340" cy="2613660"/>
                  <wp:effectExtent l="19050" t="0" r="3810" b="0"/>
                  <wp:docPr id="15" name="图片 95" descr="474639ee23e4f63aa71dc3f44ed3c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5" descr="474639ee23e4f63aa71dc3f44ed3c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340" cy="26136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072640" cy="2766060"/>
                  <wp:effectExtent l="19050" t="0" r="3810" b="0"/>
                  <wp:docPr id="16" name="图片 96" descr="45de03ba00be44d5f728868251693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6" descr="45de03ba00be44d5f7288682516936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2640" cy="27660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lastRenderedPageBreak/>
              <w:t>配电房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柴油发电机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964180" cy="2225040"/>
                  <wp:effectExtent l="19050" t="0" r="7620" b="0"/>
                  <wp:docPr id="17" name="图片 97" descr="bbf7fc631f6df8c3a9832a65fd17e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7" descr="bbf7fc631f6df8c3a9832a65fd17e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4180" cy="22250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002280" cy="2247900"/>
                  <wp:effectExtent l="19050" t="0" r="7620" b="0"/>
                  <wp:docPr id="18" name="图片 98" descr="d53d1b64aa3970c8d5a409c092188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8" descr="d53d1b64aa3970c8d5a409c092188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2247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消防泵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UPS</w:t>
            </w:r>
            <w:r>
              <w:rPr>
                <w:rFonts w:hint="eastAsia"/>
              </w:rPr>
              <w:t>备用电源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369820" cy="3154680"/>
                  <wp:effectExtent l="19050" t="0" r="0" b="0"/>
                  <wp:docPr id="19" name="图片 99" descr="d27c8a57b4eb12b773cde0dd65ec1b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9" descr="d27c8a57b4eb12b773cde0dd65ec1b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9820" cy="31546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377440" cy="3169920"/>
                  <wp:effectExtent l="19050" t="0" r="3810" b="0"/>
                  <wp:docPr id="20" name="图片 100" descr="3d42c72066ea20c381199e4170a78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0" descr="3d42c72066ea20c381199e4170a78e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31699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应急物资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变压器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964180" cy="2225040"/>
                  <wp:effectExtent l="19050" t="0" r="7620" b="0"/>
                  <wp:docPr id="21" name="图片 101" descr="4d8a23beef0e9675e07a2e33d6e16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1" descr="4d8a23beef0e9675e07a2e33d6e165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4180" cy="22250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3002280" cy="2247900"/>
                  <wp:effectExtent l="19050" t="0" r="7620" b="0"/>
                  <wp:docPr id="22" name="图片 102" descr="500c4b3aca12d7e49a90df6d1dc4a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2" descr="500c4b3aca12d7e49a90df6d1dc4ab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2247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lastRenderedPageBreak/>
              <w:t>雨淋阀井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储罐进出口紧急切断气动阀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095500" cy="2796540"/>
                  <wp:effectExtent l="19050" t="0" r="0" b="0"/>
                  <wp:docPr id="23" name="图片 103" descr="5da31c13487d046617ba19fbb00d2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3" descr="5da31c13487d046617ba19fbb00d24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7965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247900" cy="2994660"/>
                  <wp:effectExtent l="19050" t="0" r="0" b="0"/>
                  <wp:docPr id="24" name="图片 104" descr="20fe23fad78ba5daf587520dcdbad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4" descr="20fe23fad78ba5daf587520dcdbad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29946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储罐干粉灭火系统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火灾报警控制器</w:t>
            </w:r>
          </w:p>
        </w:tc>
      </w:tr>
      <w:tr w:rsidR="003247ED" w:rsidTr="00DE1477">
        <w:trPr>
          <w:jc w:val="center"/>
        </w:trPr>
        <w:tc>
          <w:tcPr>
            <w:tcW w:w="4927" w:type="dxa"/>
            <w:vAlign w:val="center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>
                  <wp:extent cx="2636520" cy="2263140"/>
                  <wp:effectExtent l="19050" t="0" r="0" b="0"/>
                  <wp:docPr id="25" name="图片 109" descr="d4b6e654f05ef3bcf010fe6d6f4fe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9" descr="d4b6e654f05ef3bcf010fe6d6f4fe9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6520" cy="22631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  <w:vAlign w:val="center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ascii="宋体" w:hAnsi="宋体" w:hint="eastAsia"/>
                <w:b/>
                <w:noProof/>
                <w:szCs w:val="21"/>
              </w:rPr>
              <w:drawing>
                <wp:inline distT="0" distB="0" distL="0" distR="0">
                  <wp:extent cx="2720340" cy="2042160"/>
                  <wp:effectExtent l="0" t="342900" r="0" b="320040"/>
                  <wp:docPr id="26" name="图片 108" descr="9c4620af45831ce4dc44cb80cf0df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8" descr="9c4620af45831ce4dc44cb80cf0df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20340" cy="20421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7ED" w:rsidTr="00DE1477">
        <w:trPr>
          <w:jc w:val="center"/>
        </w:trPr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</w:pPr>
            <w:r>
              <w:rPr>
                <w:rFonts w:hint="eastAsia"/>
              </w:rPr>
              <w:t>评价人员现场照片</w:t>
            </w:r>
          </w:p>
        </w:tc>
        <w:tc>
          <w:tcPr>
            <w:tcW w:w="4927" w:type="dxa"/>
          </w:tcPr>
          <w:p w:rsidR="003247ED" w:rsidRDefault="003247ED" w:rsidP="00DE1477">
            <w:pPr>
              <w:pStyle w:val="Defaul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评价人员现场照片</w:t>
            </w:r>
          </w:p>
        </w:tc>
      </w:tr>
    </w:tbl>
    <w:p w:rsidR="00CF0B13" w:rsidRDefault="00CF0B13"/>
    <w:sectPr w:rsidR="00CF0B13" w:rsidSect="00CF0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47ED"/>
    <w:rsid w:val="003247ED"/>
    <w:rsid w:val="00CF0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247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3247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3247E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styleId="a5">
    <w:name w:val="Body Text"/>
    <w:basedOn w:val="a"/>
    <w:link w:val="Char"/>
    <w:uiPriority w:val="99"/>
    <w:semiHidden/>
    <w:unhideWhenUsed/>
    <w:rsid w:val="003247ED"/>
    <w:pPr>
      <w:spacing w:after="120"/>
    </w:pPr>
  </w:style>
  <w:style w:type="character" w:customStyle="1" w:styleId="Char">
    <w:name w:val="正文文本 Char"/>
    <w:basedOn w:val="a1"/>
    <w:link w:val="a5"/>
    <w:uiPriority w:val="99"/>
    <w:semiHidden/>
    <w:rsid w:val="003247ED"/>
    <w:rPr>
      <w:rFonts w:ascii="Times New Roman" w:eastAsia="宋体" w:hAnsi="Times New Roman" w:cs="Times New Roman"/>
      <w:szCs w:val="24"/>
    </w:rPr>
  </w:style>
  <w:style w:type="paragraph" w:styleId="a0">
    <w:name w:val="Body Text First Indent"/>
    <w:basedOn w:val="a5"/>
    <w:link w:val="Char0"/>
    <w:uiPriority w:val="99"/>
    <w:semiHidden/>
    <w:unhideWhenUsed/>
    <w:rsid w:val="003247ED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3247ED"/>
  </w:style>
  <w:style w:type="paragraph" w:styleId="a6">
    <w:name w:val="Balloon Text"/>
    <w:basedOn w:val="a"/>
    <w:link w:val="Char1"/>
    <w:uiPriority w:val="99"/>
    <w:semiHidden/>
    <w:unhideWhenUsed/>
    <w:rsid w:val="003247ED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3247E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2022-01-14T04:58:00Z</dcterms:created>
  <dcterms:modified xsi:type="dcterms:W3CDTF">2022-01-14T04:58:00Z</dcterms:modified>
</cp:coreProperties>
</file>